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6ADC1" w14:textId="2EE72B1B" w:rsidR="00EE5085" w:rsidRPr="001A58A9" w:rsidRDefault="74BD077E" w:rsidP="00EE5085">
      <w:pPr>
        <w:spacing w:line="240" w:lineRule="auto"/>
        <w:jc w:val="center"/>
        <w:rPr>
          <w:b/>
          <w:bCs/>
          <w:sz w:val="28"/>
          <w:szCs w:val="28"/>
        </w:rPr>
      </w:pPr>
      <w:r w:rsidRPr="2BDF153B">
        <w:rPr>
          <w:b/>
          <w:bCs/>
          <w:sz w:val="28"/>
          <w:szCs w:val="28"/>
        </w:rPr>
        <w:t>[County Name]</w:t>
      </w:r>
      <w:r w:rsidR="00EE5085" w:rsidRPr="2BDF153B">
        <w:rPr>
          <w:b/>
          <w:bCs/>
          <w:sz w:val="28"/>
          <w:szCs w:val="28"/>
        </w:rPr>
        <w:t xml:space="preserve"> District Court and County Court Plan</w:t>
      </w:r>
    </w:p>
    <w:p w14:paraId="06F343E1" w14:textId="436B739B" w:rsidR="001A58A9" w:rsidRPr="001A58A9" w:rsidRDefault="29C2D913" w:rsidP="00EE5085">
      <w:pPr>
        <w:spacing w:line="240" w:lineRule="auto"/>
        <w:jc w:val="center"/>
        <w:rPr>
          <w:b/>
          <w:bCs/>
          <w:sz w:val="28"/>
          <w:szCs w:val="28"/>
        </w:rPr>
      </w:pPr>
      <w:r w:rsidRPr="508A0B69">
        <w:rPr>
          <w:b/>
          <w:bCs/>
          <w:sz w:val="28"/>
          <w:szCs w:val="28"/>
        </w:rPr>
        <w:t>Operation Lone Star</w:t>
      </w:r>
      <w:r w:rsidR="495D3F4A" w:rsidRPr="508A0B69">
        <w:rPr>
          <w:b/>
          <w:bCs/>
          <w:sz w:val="28"/>
          <w:szCs w:val="28"/>
        </w:rPr>
        <w:t xml:space="preserve"> Addendum</w:t>
      </w:r>
    </w:p>
    <w:p w14:paraId="53A95F6A" w14:textId="1E650162" w:rsidR="00215CBF" w:rsidRDefault="00196475" w:rsidP="2BDF153B">
      <w:pPr>
        <w:spacing w:line="240" w:lineRule="auto"/>
        <w:jc w:val="center"/>
        <w:rPr>
          <w:b/>
          <w:bCs/>
          <w:sz w:val="24"/>
          <w:szCs w:val="24"/>
        </w:rPr>
      </w:pPr>
      <w:r w:rsidRPr="2BDF153B">
        <w:rPr>
          <w:b/>
          <w:bCs/>
          <w:sz w:val="24"/>
          <w:szCs w:val="24"/>
        </w:rPr>
        <w:t>Adopted</w:t>
      </w:r>
      <w:r w:rsidR="6AEA5A17" w:rsidRPr="2BDF153B">
        <w:rPr>
          <w:b/>
          <w:bCs/>
          <w:sz w:val="24"/>
          <w:szCs w:val="24"/>
        </w:rPr>
        <w:t>:</w:t>
      </w:r>
      <w:r w:rsidR="6CC4B029" w:rsidRPr="2BDF153B">
        <w:rPr>
          <w:b/>
          <w:bCs/>
          <w:sz w:val="24"/>
          <w:szCs w:val="24"/>
        </w:rPr>
        <w:t xml:space="preserve"> _________, ____, 202__</w:t>
      </w:r>
    </w:p>
    <w:p w14:paraId="4EDD5AA3" w14:textId="5451B14E" w:rsidR="00215CBF" w:rsidRDefault="00215CBF" w:rsidP="001A58A9">
      <w:pPr>
        <w:spacing w:line="240" w:lineRule="auto"/>
      </w:pPr>
      <w:r>
        <w:t xml:space="preserve">The </w:t>
      </w:r>
      <w:r w:rsidR="00B5676B">
        <w:t>D</w:t>
      </w:r>
      <w:r>
        <w:t xml:space="preserve">istrict and </w:t>
      </w:r>
      <w:r w:rsidR="00B5676B">
        <w:t>C</w:t>
      </w:r>
      <w:r>
        <w:t xml:space="preserve">ounty </w:t>
      </w:r>
      <w:r w:rsidR="00B5676B">
        <w:t>C</w:t>
      </w:r>
      <w:r>
        <w:t xml:space="preserve">ourt </w:t>
      </w:r>
      <w:r w:rsidR="00B5676B">
        <w:t>J</w:t>
      </w:r>
      <w:r>
        <w:t xml:space="preserve">udges hearing criminal cases in </w:t>
      </w:r>
      <w:r w:rsidR="08AC796D">
        <w:t>__________</w:t>
      </w:r>
      <w:r>
        <w:t xml:space="preserve"> County </w:t>
      </w:r>
      <w:r w:rsidR="00263E40">
        <w:t xml:space="preserve">adopt this addendum to the indigent defense plan to provide for the appointment of counsel providing representation </w:t>
      </w:r>
      <w:r w:rsidR="006B0BD6">
        <w:t>for</w:t>
      </w:r>
      <w:r w:rsidR="00263E40">
        <w:t xml:space="preserve"> defendants arrested and charged with jailable misdemeanors </w:t>
      </w:r>
      <w:r w:rsidR="00790071">
        <w:t xml:space="preserve">and felonies </w:t>
      </w:r>
      <w:r w:rsidR="00263E40">
        <w:t>as part of Operation Lone Star</w:t>
      </w:r>
      <w:r w:rsidR="00D9014B">
        <w:t xml:space="preserve"> (OLS)</w:t>
      </w:r>
      <w:r w:rsidR="006B35B1">
        <w:t xml:space="preserve"> who are </w:t>
      </w:r>
      <w:proofErr w:type="spellStart"/>
      <w:r w:rsidR="006B35B1">
        <w:t>magistrated</w:t>
      </w:r>
      <w:proofErr w:type="spellEnd"/>
      <w:r w:rsidR="006B35B1">
        <w:t xml:space="preserve"> at a facility </w:t>
      </w:r>
      <w:r w:rsidR="00131AA3">
        <w:t>designated</w:t>
      </w:r>
      <w:r w:rsidR="006B35B1">
        <w:t xml:space="preserve"> by the Office of Court Administration (OCA) for OLS cases</w:t>
      </w:r>
      <w:r w:rsidR="00263E40">
        <w:t>. The existing indigent defense plan</w:t>
      </w:r>
      <w:r w:rsidR="001F1C4F">
        <w:t xml:space="preserve"> remains in effect for cases charged under </w:t>
      </w:r>
      <w:r w:rsidR="00D9014B">
        <w:t>OLS</w:t>
      </w:r>
      <w:r w:rsidR="001F1C4F">
        <w:t xml:space="preserve"> to the extent it is unchanged by this </w:t>
      </w:r>
      <w:r w:rsidR="00AB5031">
        <w:t>addendum,</w:t>
      </w:r>
      <w:r w:rsidR="001F1C4F">
        <w:t xml:space="preserve"> and it applies fully </w:t>
      </w:r>
      <w:r w:rsidR="00263E40">
        <w:t>to all other cases</w:t>
      </w:r>
      <w:r w:rsidR="001F1C4F">
        <w:t>.</w:t>
      </w:r>
    </w:p>
    <w:p w14:paraId="4BF82213" w14:textId="145A1F35" w:rsidR="00AB5031" w:rsidRDefault="4D27D9F9" w:rsidP="00AB5031">
      <w:pPr>
        <w:spacing w:line="240" w:lineRule="auto"/>
      </w:pPr>
      <w:r>
        <w:t>The j</w:t>
      </w:r>
      <w:r w:rsidR="3359A70B">
        <w:t>udges designate</w:t>
      </w:r>
      <w:r w:rsidR="00125A43">
        <w:t xml:space="preserve"> </w:t>
      </w:r>
      <w:r>
        <w:t xml:space="preserve">to determine indigence </w:t>
      </w:r>
      <w:r w:rsidR="00125A43">
        <w:t>any magistrate presiding at a hearing held under Article 15.17, Code of Criminal Procedure</w:t>
      </w:r>
      <w:r w:rsidR="00FA73CB">
        <w:t>,</w:t>
      </w:r>
      <w:r w:rsidR="004B684B">
        <w:t xml:space="preserve"> at the special </w:t>
      </w:r>
      <w:proofErr w:type="spellStart"/>
      <w:r w:rsidR="004B684B">
        <w:t>magistration</w:t>
      </w:r>
      <w:proofErr w:type="spellEnd"/>
      <w:r w:rsidR="004B684B">
        <w:t xml:space="preserve"> facilit</w:t>
      </w:r>
      <w:r w:rsidR="19A363DA">
        <w:t>ies</w:t>
      </w:r>
      <w:r w:rsidR="004B684B">
        <w:t xml:space="preserve"> established for OLS cases</w:t>
      </w:r>
      <w:r w:rsidR="00125A43">
        <w:t xml:space="preserve">. </w:t>
      </w:r>
    </w:p>
    <w:p w14:paraId="3C720B25" w14:textId="2751E15A" w:rsidR="00AB5031" w:rsidRPr="00AB5031" w:rsidRDefault="00AB5031" w:rsidP="00AB5031">
      <w:pPr>
        <w:spacing w:line="240" w:lineRule="auto"/>
        <w:rPr>
          <w:rFonts w:cs="Courier New"/>
        </w:rPr>
      </w:pPr>
      <w:r w:rsidRPr="54FA04E4">
        <w:rPr>
          <w:rFonts w:cs="Courier New"/>
        </w:rPr>
        <w:t>The judge</w:t>
      </w:r>
      <w:r w:rsidR="00790071">
        <w:rPr>
          <w:rFonts w:cs="Courier New"/>
        </w:rPr>
        <w:t>s</w:t>
      </w:r>
      <w:r w:rsidRPr="54FA04E4">
        <w:rPr>
          <w:rFonts w:cs="Courier New"/>
        </w:rPr>
        <w:t xml:space="preserve"> of the</w:t>
      </w:r>
      <w:r w:rsidR="00790071">
        <w:rPr>
          <w:rFonts w:cs="Courier New"/>
        </w:rPr>
        <w:t xml:space="preserve"> district and</w:t>
      </w:r>
      <w:r w:rsidRPr="54FA04E4">
        <w:rPr>
          <w:rFonts w:cs="Courier New"/>
        </w:rPr>
        <w:t xml:space="preserve"> county court trying </w:t>
      </w:r>
      <w:r w:rsidR="00790071">
        <w:rPr>
          <w:rFonts w:cs="Courier New"/>
        </w:rPr>
        <w:t xml:space="preserve">felony and </w:t>
      </w:r>
      <w:r w:rsidRPr="54FA04E4">
        <w:rPr>
          <w:rFonts w:cs="Courier New"/>
        </w:rPr>
        <w:t>misdemeanor cases in the county delegate</w:t>
      </w:r>
      <w:r w:rsidR="00790071">
        <w:rPr>
          <w:rFonts w:cs="Courier New"/>
        </w:rPr>
        <w:t xml:space="preserve"> their</w:t>
      </w:r>
      <w:r w:rsidRPr="54FA04E4">
        <w:rPr>
          <w:rFonts w:cs="Courier New"/>
        </w:rPr>
        <w:t xml:space="preserve"> authority to </w:t>
      </w:r>
      <w:r w:rsidR="00B05246">
        <w:rPr>
          <w:rFonts w:cs="Courier New"/>
        </w:rPr>
        <w:t>the Lubbock Private Defender Office</w:t>
      </w:r>
      <w:r w:rsidR="000524C8">
        <w:rPr>
          <w:rFonts w:cs="Courier New"/>
        </w:rPr>
        <w:t xml:space="preserve"> (LPDO)</w:t>
      </w:r>
      <w:r w:rsidR="00113804">
        <w:rPr>
          <w:rFonts w:cs="Courier New"/>
        </w:rPr>
        <w:t xml:space="preserve"> to</w:t>
      </w:r>
      <w:r w:rsidRPr="54FA04E4">
        <w:rPr>
          <w:rFonts w:cs="Courier New"/>
        </w:rPr>
        <w:t>:</w:t>
      </w:r>
    </w:p>
    <w:p w14:paraId="61AADB9E" w14:textId="77777777" w:rsidR="00C34BE1" w:rsidRPr="00C34BE1" w:rsidRDefault="00C34BE1" w:rsidP="00AB5031">
      <w:pPr>
        <w:pStyle w:val="left"/>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Schoolbook" w:hAnsi="Century Schoolbook" w:cs="Courier New"/>
          <w:sz w:val="22"/>
          <w:szCs w:val="22"/>
        </w:rPr>
      </w:pPr>
      <w:r w:rsidRPr="54FA04E4">
        <w:rPr>
          <w:rFonts w:ascii="Century Schoolbook" w:hAnsi="Century Schoolbook" w:cs="Courier New"/>
          <w:sz w:val="22"/>
          <w:szCs w:val="22"/>
        </w:rPr>
        <w:t xml:space="preserve">specify the objective qualifications necessary for an attorney to be included on the list or more than one list graduated according to the degree of seriousness of the offense, the attorneys' qualifications, and whether representation will be provided in trial court proceedings, appellate proceedings, or </w:t>
      </w:r>
      <w:proofErr w:type="gramStart"/>
      <w:r w:rsidRPr="54FA04E4">
        <w:rPr>
          <w:rFonts w:ascii="Century Schoolbook" w:hAnsi="Century Schoolbook" w:cs="Courier New"/>
          <w:sz w:val="22"/>
          <w:szCs w:val="22"/>
        </w:rPr>
        <w:t>both</w:t>
      </w:r>
      <w:r>
        <w:t>;</w:t>
      </w:r>
      <w:proofErr w:type="gramEnd"/>
      <w:r>
        <w:t xml:space="preserve"> </w:t>
      </w:r>
    </w:p>
    <w:p w14:paraId="6D89CC06" w14:textId="0FAE81D1" w:rsidR="004328F6" w:rsidRPr="00C34BE1" w:rsidRDefault="1E7B1253" w:rsidP="007F33C0">
      <w:pPr>
        <w:pStyle w:val="left"/>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Schoolbook" w:hAnsi="Century Schoolbook" w:cs="Courier New"/>
          <w:sz w:val="22"/>
          <w:szCs w:val="22"/>
        </w:rPr>
      </w:pPr>
      <w:r w:rsidRPr="00C34BE1">
        <w:rPr>
          <w:rFonts w:ascii="Century Schoolbook" w:hAnsi="Century Schoolbook" w:cs="Courier New"/>
          <w:sz w:val="22"/>
          <w:szCs w:val="22"/>
        </w:rPr>
        <w:t xml:space="preserve">establish a public appointment list of attorneys qualified to provide representation in the county in </w:t>
      </w:r>
      <w:r w:rsidR="00790071">
        <w:rPr>
          <w:rFonts w:ascii="Century Schoolbook" w:hAnsi="Century Schoolbook" w:cs="Courier New"/>
          <w:sz w:val="22"/>
          <w:szCs w:val="22"/>
        </w:rPr>
        <w:t xml:space="preserve">felony and </w:t>
      </w:r>
      <w:r w:rsidRPr="00C34BE1">
        <w:rPr>
          <w:rFonts w:ascii="Century Schoolbook" w:hAnsi="Century Schoolbook" w:cs="Courier New"/>
          <w:sz w:val="22"/>
          <w:szCs w:val="22"/>
        </w:rPr>
        <w:t xml:space="preserve">misdemeanor cases punishable by </w:t>
      </w:r>
      <w:proofErr w:type="gramStart"/>
      <w:r w:rsidRPr="00C34BE1">
        <w:rPr>
          <w:rFonts w:ascii="Century Schoolbook" w:hAnsi="Century Schoolbook" w:cs="Courier New"/>
          <w:sz w:val="22"/>
          <w:szCs w:val="22"/>
        </w:rPr>
        <w:t>confinement;</w:t>
      </w:r>
      <w:proofErr w:type="gramEnd"/>
      <w:r w:rsidR="00C34BE1">
        <w:rPr>
          <w:rFonts w:ascii="Century Schoolbook" w:hAnsi="Century Schoolbook" w:cs="Courier New"/>
          <w:sz w:val="22"/>
          <w:szCs w:val="22"/>
        </w:rPr>
        <w:t xml:space="preserve"> </w:t>
      </w:r>
    </w:p>
    <w:p w14:paraId="63AB132D" w14:textId="34B6DC55" w:rsidR="00FF082D" w:rsidRPr="00A559B9" w:rsidRDefault="004328F6" w:rsidP="54FA04E4">
      <w:pPr>
        <w:pStyle w:val="left"/>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Schoolbook" w:hAnsi="Century Schoolbook" w:cs="Courier New"/>
          <w:sz w:val="22"/>
          <w:szCs w:val="22"/>
        </w:rPr>
      </w:pPr>
      <w:r>
        <w:t>appoint counsel in OLS cases</w:t>
      </w:r>
      <w:r w:rsidR="00620D28">
        <w:t>;</w:t>
      </w:r>
      <w:r w:rsidR="00620D28" w:rsidRPr="00620D28">
        <w:t xml:space="preserve"> </w:t>
      </w:r>
      <w:r w:rsidR="00620D28">
        <w:t>and</w:t>
      </w:r>
    </w:p>
    <w:p w14:paraId="2C20036F" w14:textId="6B91E9C9" w:rsidR="00620D28" w:rsidRDefault="00620D28" w:rsidP="54FA04E4">
      <w:pPr>
        <w:pStyle w:val="left"/>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Schoolbook" w:hAnsi="Century Schoolbook" w:cs="Courier New"/>
          <w:sz w:val="22"/>
          <w:szCs w:val="22"/>
        </w:rPr>
      </w:pPr>
      <w:r w:rsidRPr="6A800715">
        <w:rPr>
          <w:rFonts w:ascii="Century Schoolbook" w:hAnsi="Century Schoolbook" w:cs="Courier New"/>
          <w:sz w:val="22"/>
          <w:szCs w:val="22"/>
        </w:rPr>
        <w:t>appro</w:t>
      </w:r>
      <w:r w:rsidR="385E2F6E" w:rsidRPr="6A800715">
        <w:rPr>
          <w:rFonts w:ascii="Century Schoolbook" w:hAnsi="Century Schoolbook" w:cs="Courier New"/>
          <w:sz w:val="22"/>
          <w:szCs w:val="22"/>
        </w:rPr>
        <w:t>ve</w:t>
      </w:r>
      <w:r w:rsidRPr="6A800715">
        <w:rPr>
          <w:rFonts w:ascii="Century Schoolbook" w:hAnsi="Century Schoolbook" w:cs="Courier New"/>
          <w:sz w:val="22"/>
          <w:szCs w:val="22"/>
        </w:rPr>
        <w:t xml:space="preserve"> </w:t>
      </w:r>
      <w:r>
        <w:t>and pay</w:t>
      </w:r>
      <w:r w:rsidR="00C1623F">
        <w:t xml:space="preserve"> </w:t>
      </w:r>
      <w:r>
        <w:t>fee vouchers for legal services, interpreter services, investigator services, travel</w:t>
      </w:r>
      <w:r w:rsidR="00C670BA">
        <w:t xml:space="preserve"> expenses</w:t>
      </w:r>
      <w:r w:rsidR="00C1623F" w:rsidRPr="00C1623F">
        <w:t>, and other expenses necessary for the criminal case representation, contingent on the availability of state funds</w:t>
      </w:r>
      <w:r w:rsidR="00C670BA">
        <w:t>.</w:t>
      </w:r>
    </w:p>
    <w:p w14:paraId="43130F5D" w14:textId="4823D99A" w:rsidR="00EC3F69" w:rsidRDefault="00EC3F69" w:rsidP="00FF082D">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The magistrates may also appoint counsel in OLS cases. </w:t>
      </w:r>
    </w:p>
    <w:p w14:paraId="6A641981" w14:textId="643D7633" w:rsidR="00A31221" w:rsidRPr="00FF082D" w:rsidRDefault="00C51950" w:rsidP="00FF082D">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Schoolbook" w:hAnsi="Century Schoolbook" w:cs="Courier New"/>
          <w:sz w:val="22"/>
          <w:szCs w:val="22"/>
        </w:rPr>
      </w:pPr>
      <w:r>
        <w:t>The LPDO may appoint a private attorney from the attorney list</w:t>
      </w:r>
      <w:r w:rsidR="00467C10">
        <w:t xml:space="preserve"> created above</w:t>
      </w:r>
      <w:r>
        <w:t xml:space="preserve">, </w:t>
      </w:r>
      <w:r w:rsidR="00683780">
        <w:t xml:space="preserve">and/or </w:t>
      </w:r>
      <w:r>
        <w:t xml:space="preserve">public defender offices to </w:t>
      </w:r>
      <w:r w:rsidR="00467C10">
        <w:t xml:space="preserve">represent </w:t>
      </w:r>
      <w:r w:rsidR="00AB693E">
        <w:t>defendants in</w:t>
      </w:r>
      <w:r w:rsidR="00467C10">
        <w:t xml:space="preserve"> OLS cases. </w:t>
      </w:r>
      <w:r w:rsidR="005C436C">
        <w:t>LPDO will also support</w:t>
      </w:r>
      <w:r w:rsidR="00E602B4">
        <w:t xml:space="preserve"> appointed counsel with the provision of investigative services and interpreters needed for representation.</w:t>
      </w:r>
    </w:p>
    <w:p w14:paraId="702B8D69" w14:textId="49626D33" w:rsidR="003D56CF" w:rsidRDefault="003D56CF" w:rsidP="54FA04E4">
      <w:pPr>
        <w:spacing w:line="240" w:lineRule="auto"/>
      </w:pPr>
      <w:r>
        <w:t xml:space="preserve">Payment process </w:t>
      </w:r>
      <w:r w:rsidR="55BC9D4D">
        <w:t xml:space="preserve">for private bar appointments </w:t>
      </w:r>
      <w:r>
        <w:t xml:space="preserve">if state funds are available: </w:t>
      </w:r>
      <w:r w:rsidR="003B5C16">
        <w:t>Fee vouchers will be submitted to LPDO for review</w:t>
      </w:r>
      <w:r w:rsidR="00C670BA">
        <w:t xml:space="preserve"> and approval. LPDO will also make payments so long as it has funding from the state to cover OLS case expenses</w:t>
      </w:r>
      <w:r w:rsidR="003B5C16">
        <w:t>.</w:t>
      </w:r>
      <w:r w:rsidR="002C23F4">
        <w:t xml:space="preserve"> </w:t>
      </w:r>
    </w:p>
    <w:p w14:paraId="406FA0D2" w14:textId="29A91218" w:rsidR="007355B1" w:rsidRDefault="003D56CF" w:rsidP="54FA04E4">
      <w:pPr>
        <w:spacing w:line="240" w:lineRule="auto"/>
      </w:pPr>
      <w:r>
        <w:t xml:space="preserve">Payment process if state funds are not available: </w:t>
      </w:r>
      <w:r w:rsidR="002C23F4">
        <w:t xml:space="preserve">If state funding is </w:t>
      </w:r>
      <w:r>
        <w:t>completely</w:t>
      </w:r>
      <w:r w:rsidR="003B5C16">
        <w:t xml:space="preserve"> </w:t>
      </w:r>
      <w:r w:rsidR="002C23F4">
        <w:t>expended, then after reviewing vouchers</w:t>
      </w:r>
      <w:r w:rsidR="003B5C16">
        <w:t>, LPDO will forward the vouchers to the judge presiding in the respective case.</w:t>
      </w:r>
      <w:r>
        <w:t xml:space="preserve"> </w:t>
      </w:r>
      <w:r w:rsidR="6DB0E687">
        <w:t xml:space="preserve">The </w:t>
      </w:r>
      <w:r w:rsidR="003B5C16">
        <w:t xml:space="preserve">judge </w:t>
      </w:r>
      <w:r w:rsidR="002C23F4">
        <w:t xml:space="preserve">will be </w:t>
      </w:r>
      <w:r w:rsidR="555B4606">
        <w:t xml:space="preserve">responsible for approving </w:t>
      </w:r>
      <w:r w:rsidR="42941230">
        <w:t>payments for indigent defense services provided pursuant to the fee schedule</w:t>
      </w:r>
      <w:r w:rsidR="083F3D29">
        <w:t xml:space="preserve"> adopted by the</w:t>
      </w:r>
      <w:r w:rsidR="007F378F">
        <w:t xml:space="preserve"> </w:t>
      </w:r>
      <w:r w:rsidR="00725A73">
        <w:t xml:space="preserve">district and </w:t>
      </w:r>
      <w:r w:rsidR="007F378F">
        <w:t>statutory</w:t>
      </w:r>
      <w:r w:rsidR="083F3D29">
        <w:t xml:space="preserve"> county </w:t>
      </w:r>
      <w:r w:rsidR="003B5C16">
        <w:t>court</w:t>
      </w:r>
      <w:r w:rsidR="083F3D29">
        <w:t xml:space="preserve"> judges of </w:t>
      </w:r>
      <w:r w:rsidR="578C48A6">
        <w:t>________</w:t>
      </w:r>
      <w:r w:rsidR="083F3D29">
        <w:t xml:space="preserve"> County</w:t>
      </w:r>
      <w:r w:rsidR="002C23F4">
        <w:t xml:space="preserve"> and</w:t>
      </w:r>
      <w:r w:rsidR="0F1D3219">
        <w:t xml:space="preserve"> </w:t>
      </w:r>
      <w:r w:rsidR="002C23F4">
        <w:t>a</w:t>
      </w:r>
      <w:r w:rsidR="28F45B7C">
        <w:t xml:space="preserve">pproved fee vouchers will </w:t>
      </w:r>
      <w:r w:rsidR="29C2D913">
        <w:t xml:space="preserve">be </w:t>
      </w:r>
      <w:r w:rsidR="3B1FBA64">
        <w:t>paid</w:t>
      </w:r>
      <w:r w:rsidR="29C2D913">
        <w:t xml:space="preserve"> by </w:t>
      </w:r>
      <w:r w:rsidR="34A58766">
        <w:t>the appointing</w:t>
      </w:r>
      <w:r w:rsidR="29C2D913">
        <w:t xml:space="preserve"> County</w:t>
      </w:r>
      <w:r w:rsidR="00684C0C">
        <w:t>.</w:t>
      </w:r>
      <w:r w:rsidR="38CA541A">
        <w:t xml:space="preserve"> </w:t>
      </w:r>
    </w:p>
    <w:p w14:paraId="29A6CE6C" w14:textId="065B8563" w:rsidR="00215CBF" w:rsidRDefault="3E5A2223" w:rsidP="00215CBF">
      <w:pPr>
        <w:spacing w:line="240" w:lineRule="auto"/>
      </w:pPr>
      <w:r>
        <w:lastRenderedPageBreak/>
        <w:t xml:space="preserve">Expenses related to </w:t>
      </w:r>
      <w:r w:rsidR="6A5DAF64">
        <w:t xml:space="preserve">the administration of </w:t>
      </w:r>
      <w:r w:rsidR="00F002EF">
        <w:t xml:space="preserve">the appointment system by </w:t>
      </w:r>
      <w:proofErr w:type="gramStart"/>
      <w:r w:rsidR="00F002EF">
        <w:t>LPDO</w:t>
      </w:r>
      <w:proofErr w:type="gramEnd"/>
      <w:r w:rsidR="00F002EF">
        <w:t xml:space="preserve"> and representation provided by Texas Rio</w:t>
      </w:r>
      <w:r w:rsidR="00280BA4">
        <w:t xml:space="preserve"> </w:t>
      </w:r>
      <w:r w:rsidR="00F002EF">
        <w:t xml:space="preserve">Grande Legal Aid </w:t>
      </w:r>
      <w:r w:rsidR="5F07AF8A">
        <w:t>will be paid by TIDC</w:t>
      </w:r>
      <w:r w:rsidR="1FDE9837">
        <w:t>.</w:t>
      </w:r>
      <w:r w:rsidR="44F29A3B">
        <w:t xml:space="preserve"> </w:t>
      </w:r>
    </w:p>
    <w:p w14:paraId="176EB365" w14:textId="07B31F9A" w:rsidR="00EE5085" w:rsidRDefault="00EE5085" w:rsidP="00EE5085"/>
    <w:sectPr w:rsidR="00EE50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810F8"/>
    <w:multiLevelType w:val="hybridMultilevel"/>
    <w:tmpl w:val="5744313E"/>
    <w:lvl w:ilvl="0" w:tplc="82E04944">
      <w:start w:val="1"/>
      <w:numFmt w:val="lowerLetter"/>
      <w:lvlText w:val="(%1)"/>
      <w:lvlJc w:val="left"/>
      <w:pPr>
        <w:ind w:left="0" w:hanging="390"/>
      </w:pPr>
      <w:rPr>
        <w:rFonts w:hint="default"/>
      </w:rPr>
    </w:lvl>
    <w:lvl w:ilvl="1" w:tplc="04090019" w:tentative="1">
      <w:start w:val="1"/>
      <w:numFmt w:val="lowerLetter"/>
      <w:lvlText w:val="%2."/>
      <w:lvlJc w:val="left"/>
      <w:pPr>
        <w:ind w:left="690" w:hanging="360"/>
      </w:pPr>
    </w:lvl>
    <w:lvl w:ilvl="2" w:tplc="0409001B" w:tentative="1">
      <w:start w:val="1"/>
      <w:numFmt w:val="lowerRoman"/>
      <w:lvlText w:val="%3."/>
      <w:lvlJc w:val="right"/>
      <w:pPr>
        <w:ind w:left="1410" w:hanging="180"/>
      </w:pPr>
    </w:lvl>
    <w:lvl w:ilvl="3" w:tplc="0409000F" w:tentative="1">
      <w:start w:val="1"/>
      <w:numFmt w:val="decimal"/>
      <w:lvlText w:val="%4."/>
      <w:lvlJc w:val="left"/>
      <w:pPr>
        <w:ind w:left="2130" w:hanging="360"/>
      </w:pPr>
    </w:lvl>
    <w:lvl w:ilvl="4" w:tplc="04090019" w:tentative="1">
      <w:start w:val="1"/>
      <w:numFmt w:val="lowerLetter"/>
      <w:lvlText w:val="%5."/>
      <w:lvlJc w:val="left"/>
      <w:pPr>
        <w:ind w:left="2850" w:hanging="360"/>
      </w:pPr>
    </w:lvl>
    <w:lvl w:ilvl="5" w:tplc="0409001B" w:tentative="1">
      <w:start w:val="1"/>
      <w:numFmt w:val="lowerRoman"/>
      <w:lvlText w:val="%6."/>
      <w:lvlJc w:val="right"/>
      <w:pPr>
        <w:ind w:left="3570" w:hanging="180"/>
      </w:pPr>
    </w:lvl>
    <w:lvl w:ilvl="6" w:tplc="0409000F" w:tentative="1">
      <w:start w:val="1"/>
      <w:numFmt w:val="decimal"/>
      <w:lvlText w:val="%7."/>
      <w:lvlJc w:val="left"/>
      <w:pPr>
        <w:ind w:left="4290" w:hanging="360"/>
      </w:pPr>
    </w:lvl>
    <w:lvl w:ilvl="7" w:tplc="04090019" w:tentative="1">
      <w:start w:val="1"/>
      <w:numFmt w:val="lowerLetter"/>
      <w:lvlText w:val="%8."/>
      <w:lvlJc w:val="left"/>
      <w:pPr>
        <w:ind w:left="5010" w:hanging="360"/>
      </w:pPr>
    </w:lvl>
    <w:lvl w:ilvl="8" w:tplc="0409001B" w:tentative="1">
      <w:start w:val="1"/>
      <w:numFmt w:val="lowerRoman"/>
      <w:lvlText w:val="%9."/>
      <w:lvlJc w:val="right"/>
      <w:pPr>
        <w:ind w:left="5730" w:hanging="180"/>
      </w:pPr>
    </w:lvl>
  </w:abstractNum>
  <w:abstractNum w:abstractNumId="1" w15:restartNumberingAfterBreak="0">
    <w:nsid w:val="7C550FE1"/>
    <w:multiLevelType w:val="hybridMultilevel"/>
    <w:tmpl w:val="15304C80"/>
    <w:lvl w:ilvl="0" w:tplc="82E04944">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690CD2"/>
    <w:multiLevelType w:val="hybridMultilevel"/>
    <w:tmpl w:val="1084F72A"/>
    <w:lvl w:ilvl="0" w:tplc="82E04944">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085"/>
    <w:rsid w:val="000074F2"/>
    <w:rsid w:val="000524C8"/>
    <w:rsid w:val="00113804"/>
    <w:rsid w:val="00117CE5"/>
    <w:rsid w:val="0011917F"/>
    <w:rsid w:val="00125A43"/>
    <w:rsid w:val="00131AA3"/>
    <w:rsid w:val="00134286"/>
    <w:rsid w:val="00196475"/>
    <w:rsid w:val="001A58A9"/>
    <w:rsid w:val="001D797D"/>
    <w:rsid w:val="001F1C4F"/>
    <w:rsid w:val="00215CBF"/>
    <w:rsid w:val="00263E40"/>
    <w:rsid w:val="00272FBC"/>
    <w:rsid w:val="00280BA4"/>
    <w:rsid w:val="002C23F4"/>
    <w:rsid w:val="002F1EB2"/>
    <w:rsid w:val="00326B63"/>
    <w:rsid w:val="00327C17"/>
    <w:rsid w:val="003669AA"/>
    <w:rsid w:val="00375517"/>
    <w:rsid w:val="003A2C5E"/>
    <w:rsid w:val="003B5C16"/>
    <w:rsid w:val="003D56CF"/>
    <w:rsid w:val="00407BCB"/>
    <w:rsid w:val="004328F6"/>
    <w:rsid w:val="00467C10"/>
    <w:rsid w:val="004B684B"/>
    <w:rsid w:val="004D775B"/>
    <w:rsid w:val="00511BD9"/>
    <w:rsid w:val="005A5C6E"/>
    <w:rsid w:val="005A72D5"/>
    <w:rsid w:val="005C436C"/>
    <w:rsid w:val="005D6F67"/>
    <w:rsid w:val="005E1A3F"/>
    <w:rsid w:val="00620443"/>
    <w:rsid w:val="00620D28"/>
    <w:rsid w:val="006332C4"/>
    <w:rsid w:val="00636BE6"/>
    <w:rsid w:val="00662060"/>
    <w:rsid w:val="00683780"/>
    <w:rsid w:val="00684C0C"/>
    <w:rsid w:val="006A4BF2"/>
    <w:rsid w:val="006B0BD6"/>
    <w:rsid w:val="006B35B1"/>
    <w:rsid w:val="00725A73"/>
    <w:rsid w:val="007355B1"/>
    <w:rsid w:val="00761458"/>
    <w:rsid w:val="00774014"/>
    <w:rsid w:val="00790071"/>
    <w:rsid w:val="007C1AC8"/>
    <w:rsid w:val="007E499B"/>
    <w:rsid w:val="007F378F"/>
    <w:rsid w:val="0085673E"/>
    <w:rsid w:val="008D0010"/>
    <w:rsid w:val="008F0BFC"/>
    <w:rsid w:val="00A31221"/>
    <w:rsid w:val="00A326E0"/>
    <w:rsid w:val="00A559B9"/>
    <w:rsid w:val="00AB35D8"/>
    <w:rsid w:val="00AB5031"/>
    <w:rsid w:val="00AB693E"/>
    <w:rsid w:val="00B00DFE"/>
    <w:rsid w:val="00B05246"/>
    <w:rsid w:val="00B1106B"/>
    <w:rsid w:val="00B32EA6"/>
    <w:rsid w:val="00B5676B"/>
    <w:rsid w:val="00BE1478"/>
    <w:rsid w:val="00C0301E"/>
    <w:rsid w:val="00C1623F"/>
    <w:rsid w:val="00C34BE1"/>
    <w:rsid w:val="00C51950"/>
    <w:rsid w:val="00C670BA"/>
    <w:rsid w:val="00C8459C"/>
    <w:rsid w:val="00C873F1"/>
    <w:rsid w:val="00CE53DF"/>
    <w:rsid w:val="00CF303C"/>
    <w:rsid w:val="00D61AFA"/>
    <w:rsid w:val="00D71ACB"/>
    <w:rsid w:val="00D9014B"/>
    <w:rsid w:val="00E602B4"/>
    <w:rsid w:val="00E61AC1"/>
    <w:rsid w:val="00E74C99"/>
    <w:rsid w:val="00E97125"/>
    <w:rsid w:val="00E97724"/>
    <w:rsid w:val="00EC3F69"/>
    <w:rsid w:val="00EE5085"/>
    <w:rsid w:val="00EF3D13"/>
    <w:rsid w:val="00F002EF"/>
    <w:rsid w:val="00F2259B"/>
    <w:rsid w:val="00F64916"/>
    <w:rsid w:val="00F67993"/>
    <w:rsid w:val="00FA73CB"/>
    <w:rsid w:val="00FF082D"/>
    <w:rsid w:val="0154D10F"/>
    <w:rsid w:val="02661117"/>
    <w:rsid w:val="03151E6D"/>
    <w:rsid w:val="0333018F"/>
    <w:rsid w:val="0343E115"/>
    <w:rsid w:val="0429C377"/>
    <w:rsid w:val="04E73A9C"/>
    <w:rsid w:val="05696DC5"/>
    <w:rsid w:val="05C9F48E"/>
    <w:rsid w:val="068867D2"/>
    <w:rsid w:val="06E5582E"/>
    <w:rsid w:val="083F3D29"/>
    <w:rsid w:val="089429CE"/>
    <w:rsid w:val="08AC796D"/>
    <w:rsid w:val="08D22F56"/>
    <w:rsid w:val="09172645"/>
    <w:rsid w:val="0A44BF41"/>
    <w:rsid w:val="0AAED359"/>
    <w:rsid w:val="0B72FCBA"/>
    <w:rsid w:val="0C44AF6D"/>
    <w:rsid w:val="0CA63255"/>
    <w:rsid w:val="0D731EE4"/>
    <w:rsid w:val="0D8C1470"/>
    <w:rsid w:val="0EE18C21"/>
    <w:rsid w:val="0F1D3219"/>
    <w:rsid w:val="0F3DF5A8"/>
    <w:rsid w:val="0FC904C8"/>
    <w:rsid w:val="0FDE98E7"/>
    <w:rsid w:val="10FF5DD5"/>
    <w:rsid w:val="11939523"/>
    <w:rsid w:val="11D9931E"/>
    <w:rsid w:val="1258D0E7"/>
    <w:rsid w:val="146E9DCB"/>
    <w:rsid w:val="14A1F975"/>
    <w:rsid w:val="14ED1FAE"/>
    <w:rsid w:val="15311A7E"/>
    <w:rsid w:val="156DBAC7"/>
    <w:rsid w:val="156E56B8"/>
    <w:rsid w:val="158BFD5B"/>
    <w:rsid w:val="15FACFD3"/>
    <w:rsid w:val="16DAD737"/>
    <w:rsid w:val="17225434"/>
    <w:rsid w:val="17F4416F"/>
    <w:rsid w:val="19A363DA"/>
    <w:rsid w:val="1B05F203"/>
    <w:rsid w:val="1C0D5845"/>
    <w:rsid w:val="1C46CB41"/>
    <w:rsid w:val="1CC410D4"/>
    <w:rsid w:val="1CEF1618"/>
    <w:rsid w:val="1D698E8C"/>
    <w:rsid w:val="1DA19C49"/>
    <w:rsid w:val="1E6BFCA0"/>
    <w:rsid w:val="1E7B1253"/>
    <w:rsid w:val="1E8A7D59"/>
    <w:rsid w:val="1E9DE7B8"/>
    <w:rsid w:val="1EFF6AA0"/>
    <w:rsid w:val="1F22B52F"/>
    <w:rsid w:val="1F4CAF43"/>
    <w:rsid w:val="1FDE9837"/>
    <w:rsid w:val="201116D4"/>
    <w:rsid w:val="22ADF9A4"/>
    <w:rsid w:val="24480AD3"/>
    <w:rsid w:val="26337A34"/>
    <w:rsid w:val="26396DA4"/>
    <w:rsid w:val="26673474"/>
    <w:rsid w:val="26D55FA7"/>
    <w:rsid w:val="278C3E29"/>
    <w:rsid w:val="27A118CD"/>
    <w:rsid w:val="27D3CFE0"/>
    <w:rsid w:val="28BB83CC"/>
    <w:rsid w:val="28F45B7C"/>
    <w:rsid w:val="291C0A95"/>
    <w:rsid w:val="29B7334A"/>
    <w:rsid w:val="29C2D913"/>
    <w:rsid w:val="29CE9998"/>
    <w:rsid w:val="29DA7DD9"/>
    <w:rsid w:val="2A6DEBD9"/>
    <w:rsid w:val="2A955AB0"/>
    <w:rsid w:val="2BAD9627"/>
    <w:rsid w:val="2BB6E64B"/>
    <w:rsid w:val="2BDF153B"/>
    <w:rsid w:val="2CA945A5"/>
    <w:rsid w:val="2CCCD7D2"/>
    <w:rsid w:val="2CFE7B4C"/>
    <w:rsid w:val="2D298090"/>
    <w:rsid w:val="2F2503D4"/>
    <w:rsid w:val="2F31EBCE"/>
    <w:rsid w:val="2F5AF1E0"/>
    <w:rsid w:val="2F96C574"/>
    <w:rsid w:val="2FC2C6D7"/>
    <w:rsid w:val="2FF8485C"/>
    <w:rsid w:val="30C534EB"/>
    <w:rsid w:val="30DE2A77"/>
    <w:rsid w:val="311B66B1"/>
    <w:rsid w:val="3158A2EB"/>
    <w:rsid w:val="3288D7CF"/>
    <w:rsid w:val="3359A70B"/>
    <w:rsid w:val="341266A2"/>
    <w:rsid w:val="341533C1"/>
    <w:rsid w:val="345173DC"/>
    <w:rsid w:val="3462AEB3"/>
    <w:rsid w:val="34A58766"/>
    <w:rsid w:val="34CEAAA3"/>
    <w:rsid w:val="360B969E"/>
    <w:rsid w:val="36814FD4"/>
    <w:rsid w:val="370649FD"/>
    <w:rsid w:val="37A172B2"/>
    <w:rsid w:val="37C4BD41"/>
    <w:rsid w:val="385E2F6E"/>
    <w:rsid w:val="38833085"/>
    <w:rsid w:val="38C06CBF"/>
    <w:rsid w:val="38CA541A"/>
    <w:rsid w:val="38F5EE44"/>
    <w:rsid w:val="39DCCC7E"/>
    <w:rsid w:val="3A843DFB"/>
    <w:rsid w:val="3B1FBA64"/>
    <w:rsid w:val="3B314810"/>
    <w:rsid w:val="3BD32F5B"/>
    <w:rsid w:val="3C4487DB"/>
    <w:rsid w:val="3D241480"/>
    <w:rsid w:val="3D839F2A"/>
    <w:rsid w:val="3D859768"/>
    <w:rsid w:val="3D8CA653"/>
    <w:rsid w:val="3E5A2223"/>
    <w:rsid w:val="3ED029B8"/>
    <w:rsid w:val="3F672901"/>
    <w:rsid w:val="3F7BFA45"/>
    <w:rsid w:val="3FF76B5A"/>
    <w:rsid w:val="40412C1F"/>
    <w:rsid w:val="406BFA19"/>
    <w:rsid w:val="42941230"/>
    <w:rsid w:val="430FF3EB"/>
    <w:rsid w:val="43B1DB36"/>
    <w:rsid w:val="43F1B1BE"/>
    <w:rsid w:val="43F50460"/>
    <w:rsid w:val="442EEDF8"/>
    <w:rsid w:val="444F9E39"/>
    <w:rsid w:val="448A5638"/>
    <w:rsid w:val="44E2101A"/>
    <w:rsid w:val="44F29A3B"/>
    <w:rsid w:val="457FD31D"/>
    <w:rsid w:val="45ACC7C2"/>
    <w:rsid w:val="47B2352E"/>
    <w:rsid w:val="48B6DC67"/>
    <w:rsid w:val="493C41F5"/>
    <w:rsid w:val="495D3F4A"/>
    <w:rsid w:val="498B83AB"/>
    <w:rsid w:val="4ADBFFB0"/>
    <w:rsid w:val="4B8C62C9"/>
    <w:rsid w:val="4BAC16EB"/>
    <w:rsid w:val="4BB18A5F"/>
    <w:rsid w:val="4C6E209C"/>
    <w:rsid w:val="4CAF811E"/>
    <w:rsid w:val="4D094951"/>
    <w:rsid w:val="4D27D9F9"/>
    <w:rsid w:val="4D2C93E0"/>
    <w:rsid w:val="4D4A7D21"/>
    <w:rsid w:val="4D6639AD"/>
    <w:rsid w:val="4DE04F52"/>
    <w:rsid w:val="4E2CA49E"/>
    <w:rsid w:val="4EFFAC2E"/>
    <w:rsid w:val="4FFB5BAC"/>
    <w:rsid w:val="50509153"/>
    <w:rsid w:val="50584C08"/>
    <w:rsid w:val="508A0B69"/>
    <w:rsid w:val="513218D7"/>
    <w:rsid w:val="52126ECA"/>
    <w:rsid w:val="52AD6130"/>
    <w:rsid w:val="53A487BF"/>
    <w:rsid w:val="54AAB8F2"/>
    <w:rsid w:val="54B273A7"/>
    <w:rsid w:val="54FA04E4"/>
    <w:rsid w:val="5521C298"/>
    <w:rsid w:val="55259CD2"/>
    <w:rsid w:val="55487BF5"/>
    <w:rsid w:val="555B4606"/>
    <w:rsid w:val="55692C36"/>
    <w:rsid w:val="558E733B"/>
    <w:rsid w:val="55BC9D4D"/>
    <w:rsid w:val="57647CA9"/>
    <w:rsid w:val="576749C8"/>
    <w:rsid w:val="578C48A6"/>
    <w:rsid w:val="5824C0ED"/>
    <w:rsid w:val="5955F1F0"/>
    <w:rsid w:val="595DACA5"/>
    <w:rsid w:val="5A30EDAF"/>
    <w:rsid w:val="5ABB0D63"/>
    <w:rsid w:val="5BCCBE10"/>
    <w:rsid w:val="5C1282C6"/>
    <w:rsid w:val="5C47EACF"/>
    <w:rsid w:val="5C48044B"/>
    <w:rsid w:val="5D2EE285"/>
    <w:rsid w:val="5F07AF8A"/>
    <w:rsid w:val="600CECD9"/>
    <w:rsid w:val="60193A2B"/>
    <w:rsid w:val="60D7AD6F"/>
    <w:rsid w:val="61CF0A18"/>
    <w:rsid w:val="6222D737"/>
    <w:rsid w:val="63683CE2"/>
    <w:rsid w:val="63BEA798"/>
    <w:rsid w:val="63C9BFCA"/>
    <w:rsid w:val="65697937"/>
    <w:rsid w:val="65C6E13D"/>
    <w:rsid w:val="661D1303"/>
    <w:rsid w:val="664E1DBE"/>
    <w:rsid w:val="6681BE14"/>
    <w:rsid w:val="66DC6871"/>
    <w:rsid w:val="670F6E04"/>
    <w:rsid w:val="67DEF07A"/>
    <w:rsid w:val="68CF2477"/>
    <w:rsid w:val="694F89C1"/>
    <w:rsid w:val="6A5DAF64"/>
    <w:rsid w:val="6A800715"/>
    <w:rsid w:val="6AEA5A17"/>
    <w:rsid w:val="6B8F7619"/>
    <w:rsid w:val="6BC6A338"/>
    <w:rsid w:val="6BE4ABC0"/>
    <w:rsid w:val="6CC4B029"/>
    <w:rsid w:val="6CDD99B2"/>
    <w:rsid w:val="6CE3D633"/>
    <w:rsid w:val="6CEE6B69"/>
    <w:rsid w:val="6D0B6082"/>
    <w:rsid w:val="6DAD47CD"/>
    <w:rsid w:val="6DB0E687"/>
    <w:rsid w:val="6E071000"/>
    <w:rsid w:val="6FC036A3"/>
    <w:rsid w:val="705B5F58"/>
    <w:rsid w:val="70B6DC5C"/>
    <w:rsid w:val="712C67D7"/>
    <w:rsid w:val="730D685A"/>
    <w:rsid w:val="734D71B3"/>
    <w:rsid w:val="74BD077E"/>
    <w:rsid w:val="7536EB5E"/>
    <w:rsid w:val="75664B39"/>
    <w:rsid w:val="77A69D33"/>
    <w:rsid w:val="7814C866"/>
    <w:rsid w:val="783CA581"/>
    <w:rsid w:val="7A167C65"/>
    <w:rsid w:val="7AB692B0"/>
    <w:rsid w:val="7B76D6F4"/>
    <w:rsid w:val="7BAD5498"/>
    <w:rsid w:val="7D839B2E"/>
    <w:rsid w:val="7F225FEC"/>
    <w:rsid w:val="7F6498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ADBE8"/>
  <w15:chartTrackingRefBased/>
  <w15:docId w15:val="{5AA98535-09CF-430D-8071-6B00FB054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Theme="minorHAnsi" w:hAnsi="Century Schoolbook"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ft">
    <w:name w:val="left"/>
    <w:basedOn w:val="Normal"/>
    <w:rsid w:val="00AB503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74014"/>
    <w:rPr>
      <w:sz w:val="16"/>
      <w:szCs w:val="16"/>
    </w:rPr>
  </w:style>
  <w:style w:type="paragraph" w:styleId="CommentText">
    <w:name w:val="annotation text"/>
    <w:basedOn w:val="Normal"/>
    <w:link w:val="CommentTextChar"/>
    <w:uiPriority w:val="99"/>
    <w:semiHidden/>
    <w:unhideWhenUsed/>
    <w:rsid w:val="00774014"/>
    <w:pPr>
      <w:spacing w:line="240" w:lineRule="auto"/>
    </w:pPr>
    <w:rPr>
      <w:sz w:val="20"/>
      <w:szCs w:val="20"/>
    </w:rPr>
  </w:style>
  <w:style w:type="character" w:customStyle="1" w:styleId="CommentTextChar">
    <w:name w:val="Comment Text Char"/>
    <w:basedOn w:val="DefaultParagraphFont"/>
    <w:link w:val="CommentText"/>
    <w:uiPriority w:val="99"/>
    <w:semiHidden/>
    <w:rsid w:val="00774014"/>
    <w:rPr>
      <w:sz w:val="20"/>
      <w:szCs w:val="20"/>
    </w:rPr>
  </w:style>
  <w:style w:type="paragraph" w:styleId="CommentSubject">
    <w:name w:val="annotation subject"/>
    <w:basedOn w:val="CommentText"/>
    <w:next w:val="CommentText"/>
    <w:link w:val="CommentSubjectChar"/>
    <w:uiPriority w:val="99"/>
    <w:semiHidden/>
    <w:unhideWhenUsed/>
    <w:rsid w:val="00774014"/>
    <w:rPr>
      <w:b/>
      <w:bCs/>
    </w:rPr>
  </w:style>
  <w:style w:type="character" w:customStyle="1" w:styleId="CommentSubjectChar">
    <w:name w:val="Comment Subject Char"/>
    <w:basedOn w:val="CommentTextChar"/>
    <w:link w:val="CommentSubject"/>
    <w:uiPriority w:val="99"/>
    <w:semiHidden/>
    <w:rsid w:val="00774014"/>
    <w:rPr>
      <w:b/>
      <w:bCs/>
      <w:sz w:val="20"/>
      <w:szCs w:val="20"/>
    </w:rPr>
  </w:style>
  <w:style w:type="paragraph" w:styleId="Revision">
    <w:name w:val="Revision"/>
    <w:hidden/>
    <w:uiPriority w:val="99"/>
    <w:semiHidden/>
    <w:rsid w:val="00B052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978396">
      <w:bodyDiv w:val="1"/>
      <w:marLeft w:val="0"/>
      <w:marRight w:val="0"/>
      <w:marTop w:val="0"/>
      <w:marBottom w:val="0"/>
      <w:divBdr>
        <w:top w:val="none" w:sz="0" w:space="0" w:color="auto"/>
        <w:left w:val="none" w:sz="0" w:space="0" w:color="auto"/>
        <w:bottom w:val="none" w:sz="0" w:space="0" w:color="auto"/>
        <w:right w:val="none" w:sz="0" w:space="0" w:color="auto"/>
      </w:divBdr>
    </w:div>
    <w:div w:id="428819300">
      <w:bodyDiv w:val="1"/>
      <w:marLeft w:val="0"/>
      <w:marRight w:val="0"/>
      <w:marTop w:val="0"/>
      <w:marBottom w:val="0"/>
      <w:divBdr>
        <w:top w:val="none" w:sz="0" w:space="0" w:color="auto"/>
        <w:left w:val="none" w:sz="0" w:space="0" w:color="auto"/>
        <w:bottom w:val="none" w:sz="0" w:space="0" w:color="auto"/>
        <w:right w:val="none" w:sz="0" w:space="0" w:color="auto"/>
      </w:divBdr>
    </w:div>
    <w:div w:id="704406452">
      <w:bodyDiv w:val="1"/>
      <w:marLeft w:val="0"/>
      <w:marRight w:val="0"/>
      <w:marTop w:val="0"/>
      <w:marBottom w:val="0"/>
      <w:divBdr>
        <w:top w:val="none" w:sz="0" w:space="0" w:color="auto"/>
        <w:left w:val="none" w:sz="0" w:space="0" w:color="auto"/>
        <w:bottom w:val="none" w:sz="0" w:space="0" w:color="auto"/>
        <w:right w:val="none" w:sz="0" w:space="0" w:color="auto"/>
      </w:divBdr>
    </w:div>
    <w:div w:id="111643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3DAECF000FD3408853DEBB95E7CE85" ma:contentTypeVersion="11" ma:contentTypeDescription="Create a new document." ma:contentTypeScope="" ma:versionID="9b7c3aaeb80b8963f1af142cf248d725">
  <xsd:schema xmlns:xsd="http://www.w3.org/2001/XMLSchema" xmlns:xs="http://www.w3.org/2001/XMLSchema" xmlns:p="http://schemas.microsoft.com/office/2006/metadata/properties" xmlns:ns2="5623e7f7-a8f8-43f4-8307-2daaf48c16af" xmlns:ns3="f6ed4d45-669a-401c-99cb-ad69055a544a" targetNamespace="http://schemas.microsoft.com/office/2006/metadata/properties" ma:root="true" ma:fieldsID="c7325d1d2f5545d905cb266420c34e50" ns2:_="" ns3:_="">
    <xsd:import namespace="5623e7f7-a8f8-43f4-8307-2daaf48c16af"/>
    <xsd:import namespace="f6ed4d45-669a-401c-99cb-ad69055a54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3e7f7-a8f8-43f4-8307-2daaf48c16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ed4d45-669a-401c-99cb-ad69055a544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B59172-8421-40E8-B894-1DD2584F38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C45B05-D992-4C66-B419-D9847882E2EA}">
  <ds:schemaRefs>
    <ds:schemaRef ds:uri="http://schemas.microsoft.com/sharepoint/v3/contenttype/forms"/>
  </ds:schemaRefs>
</ds:datastoreItem>
</file>

<file path=customXml/itemProps3.xml><?xml version="1.0" encoding="utf-8"?>
<ds:datastoreItem xmlns:ds="http://schemas.openxmlformats.org/officeDocument/2006/customXml" ds:itemID="{2C1C9D0F-1D03-40EC-839B-2821487A6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3e7f7-a8f8-43f4-8307-2daaf48c16af"/>
    <ds:schemaRef ds:uri="f6ed4d45-669a-401c-99cb-ad69055a5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2543</Characters>
  <Application>Microsoft Office Word</Application>
  <DocSecurity>0</DocSecurity>
  <Lines>21</Lines>
  <Paragraphs>5</Paragraphs>
  <ScaleCrop>false</ScaleCrop>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Wesley Shackelford</dc:creator>
  <cp:keywords/>
  <dc:description/>
  <cp:lastModifiedBy>William Cox</cp:lastModifiedBy>
  <cp:revision>7</cp:revision>
  <cp:lastPrinted>2021-07-29T18:26:00Z</cp:lastPrinted>
  <dcterms:created xsi:type="dcterms:W3CDTF">2022-01-13T21:01:00Z</dcterms:created>
  <dcterms:modified xsi:type="dcterms:W3CDTF">2022-01-20T20:43:00Z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0x010100823DAECF000FD3408853DEBB95E7CE85</vt:lpwstr>
  </property>
</Properties>
</file>